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A1822" w:rsidRDefault="007A1822" w:rsidP="00E5658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52EF6">
        <w:rPr>
          <w:rFonts w:ascii="Times New Roman" w:hAnsi="Times New Roman" w:cs="Times New Roman"/>
          <w:sz w:val="24"/>
          <w:szCs w:val="24"/>
        </w:rPr>
        <w:t>Особые свойства талой воды</w:t>
      </w:r>
      <w:r>
        <w:rPr>
          <w:rFonts w:ascii="Times New Roman" w:hAnsi="Times New Roman" w:cs="Times New Roman"/>
          <w:sz w:val="24"/>
          <w:szCs w:val="24"/>
        </w:rPr>
        <w:t>, по сравнению с обычной водой из под крана</w:t>
      </w:r>
      <w:r w:rsidRPr="00752EF6">
        <w:rPr>
          <w:rFonts w:ascii="Times New Roman" w:hAnsi="Times New Roman" w:cs="Times New Roman"/>
          <w:sz w:val="24"/>
          <w:szCs w:val="24"/>
        </w:rPr>
        <w:t xml:space="preserve"> были подтверждены в ходе экспериментальной работы по изучению влияния разной воды на биологические процессы (на примере растений)</w:t>
      </w:r>
      <w:r>
        <w:rPr>
          <w:rFonts w:ascii="Times New Roman" w:hAnsi="Times New Roman" w:cs="Times New Roman"/>
          <w:sz w:val="24"/>
          <w:szCs w:val="24"/>
        </w:rPr>
        <w:t>:</w:t>
      </w:r>
    </w:p>
    <w:tbl>
      <w:tblPr>
        <w:tblStyle w:val="a9"/>
        <w:tblW w:w="0" w:type="auto"/>
        <w:tblInd w:w="-176" w:type="dxa"/>
        <w:tblLayout w:type="fixed"/>
        <w:tblLook w:val="04A0"/>
      </w:tblPr>
      <w:tblGrid>
        <w:gridCol w:w="1277"/>
        <w:gridCol w:w="992"/>
        <w:gridCol w:w="1417"/>
        <w:gridCol w:w="1276"/>
      </w:tblGrid>
      <w:tr w:rsidR="007A1822" w:rsidRPr="00C1073F" w:rsidTr="007A1822">
        <w:tc>
          <w:tcPr>
            <w:tcW w:w="1277" w:type="dxa"/>
          </w:tcPr>
          <w:p w:rsidR="007A1822" w:rsidRPr="00C1073F" w:rsidRDefault="007A1822" w:rsidP="00286CDA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7A1822" w:rsidRPr="007A1822" w:rsidRDefault="007A1822" w:rsidP="00286CDA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A1822">
              <w:rPr>
                <w:rFonts w:ascii="Times New Roman" w:eastAsia="Times New Roman" w:hAnsi="Times New Roman" w:cs="Times New Roman"/>
                <w:b/>
                <w:lang w:eastAsia="ru-RU"/>
              </w:rPr>
              <w:t>Обычная вода</w:t>
            </w:r>
          </w:p>
        </w:tc>
        <w:tc>
          <w:tcPr>
            <w:tcW w:w="1417" w:type="dxa"/>
          </w:tcPr>
          <w:p w:rsidR="007A1822" w:rsidRPr="007A1822" w:rsidRDefault="007A1822" w:rsidP="00286CDA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A1822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Талая </w:t>
            </w:r>
          </w:p>
        </w:tc>
        <w:tc>
          <w:tcPr>
            <w:tcW w:w="1276" w:type="dxa"/>
          </w:tcPr>
          <w:p w:rsidR="007A1822" w:rsidRPr="007A1822" w:rsidRDefault="007A1822" w:rsidP="00286CDA">
            <w:pPr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A1822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Результат </w:t>
            </w:r>
          </w:p>
        </w:tc>
      </w:tr>
      <w:tr w:rsidR="007A1822" w:rsidRPr="00C1073F" w:rsidTr="007A1822">
        <w:tc>
          <w:tcPr>
            <w:tcW w:w="1277" w:type="dxa"/>
          </w:tcPr>
          <w:p w:rsidR="007A1822" w:rsidRPr="007A1822" w:rsidRDefault="007A1822" w:rsidP="00286CDA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A182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Семена фасоли</w:t>
            </w:r>
          </w:p>
        </w:tc>
        <w:tc>
          <w:tcPr>
            <w:tcW w:w="992" w:type="dxa"/>
          </w:tcPr>
          <w:p w:rsidR="007A1822" w:rsidRPr="007A1822" w:rsidRDefault="007A1822" w:rsidP="00286CDA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182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Набухли </w:t>
            </w:r>
          </w:p>
        </w:tc>
        <w:tc>
          <w:tcPr>
            <w:tcW w:w="1417" w:type="dxa"/>
          </w:tcPr>
          <w:p w:rsidR="007A1822" w:rsidRPr="00E56584" w:rsidRDefault="007A1822" w:rsidP="00286CDA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5658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Начали прорастать</w:t>
            </w:r>
          </w:p>
        </w:tc>
        <w:tc>
          <w:tcPr>
            <w:tcW w:w="1276" w:type="dxa"/>
          </w:tcPr>
          <w:p w:rsidR="007A1822" w:rsidRPr="00C1073F" w:rsidRDefault="007A1822" w:rsidP="00286CD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1822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71500" cy="552450"/>
                  <wp:effectExtent l="171450" t="133350" r="361950" b="304800"/>
                  <wp:docPr id="7" name="Рисунок 3" descr="DSCN7157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 descr="DSCN7157.JPG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/>
                          <a:srcRect l="29978" t="11785" r="29726" b="396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32" cy="554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1822" w:rsidRPr="00C1073F" w:rsidTr="007A1822">
        <w:tc>
          <w:tcPr>
            <w:tcW w:w="1277" w:type="dxa"/>
          </w:tcPr>
          <w:p w:rsidR="007A1822" w:rsidRPr="007A1822" w:rsidRDefault="007A1822" w:rsidP="00286CDA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A182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Корни у толстянки</w:t>
            </w:r>
          </w:p>
        </w:tc>
        <w:tc>
          <w:tcPr>
            <w:tcW w:w="992" w:type="dxa"/>
          </w:tcPr>
          <w:p w:rsidR="007A1822" w:rsidRPr="007A1822" w:rsidRDefault="007A1822" w:rsidP="00286CDA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182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 сформировались</w:t>
            </w:r>
          </w:p>
        </w:tc>
        <w:tc>
          <w:tcPr>
            <w:tcW w:w="1417" w:type="dxa"/>
          </w:tcPr>
          <w:p w:rsidR="007A1822" w:rsidRPr="007A1822" w:rsidRDefault="007A1822" w:rsidP="00286CDA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5658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Начали формироваться</w:t>
            </w:r>
            <w:r w:rsidRPr="007A182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придаточные корни</w:t>
            </w:r>
          </w:p>
        </w:tc>
        <w:tc>
          <w:tcPr>
            <w:tcW w:w="1276" w:type="dxa"/>
          </w:tcPr>
          <w:p w:rsidR="007A1822" w:rsidRPr="00C1073F" w:rsidRDefault="007A1822" w:rsidP="00286CD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1822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95300" cy="464353"/>
                  <wp:effectExtent l="171450" t="133350" r="361950" b="297647"/>
                  <wp:docPr id="24" name="Рисунок 7" descr="DSCN716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 descr="DSCN7160.JPG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/>
                          <a:srcRect l="31100" r="9838" b="440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300" cy="4643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1822" w:rsidRPr="00C1073F" w:rsidTr="007A1822">
        <w:tc>
          <w:tcPr>
            <w:tcW w:w="1277" w:type="dxa"/>
          </w:tcPr>
          <w:p w:rsidR="007A1822" w:rsidRPr="007A1822" w:rsidRDefault="007A1822" w:rsidP="00286CDA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A182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Листья тополя</w:t>
            </w:r>
          </w:p>
        </w:tc>
        <w:tc>
          <w:tcPr>
            <w:tcW w:w="992" w:type="dxa"/>
          </w:tcPr>
          <w:p w:rsidR="007A1822" w:rsidRPr="007A1822" w:rsidRDefault="007A1822" w:rsidP="00286CDA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182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Начали распускаться вторыми</w:t>
            </w:r>
          </w:p>
        </w:tc>
        <w:tc>
          <w:tcPr>
            <w:tcW w:w="1417" w:type="dxa"/>
          </w:tcPr>
          <w:p w:rsidR="007A1822" w:rsidRPr="00E56584" w:rsidRDefault="007A1822" w:rsidP="00286CDA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5658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Начали распускаться первыми</w:t>
            </w:r>
          </w:p>
        </w:tc>
        <w:tc>
          <w:tcPr>
            <w:tcW w:w="1276" w:type="dxa"/>
          </w:tcPr>
          <w:p w:rsidR="007A1822" w:rsidRPr="00C1073F" w:rsidRDefault="007A1822" w:rsidP="00286CD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1822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38150" cy="784163"/>
                  <wp:effectExtent l="171450" t="133350" r="361950" b="301687"/>
                  <wp:docPr id="25" name="Рисунок 19" descr="Рисунок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3.jp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612" cy="7849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1822" w:rsidRPr="00C1073F" w:rsidTr="007A1822">
        <w:tc>
          <w:tcPr>
            <w:tcW w:w="1277" w:type="dxa"/>
          </w:tcPr>
          <w:p w:rsidR="007A1822" w:rsidRPr="007A1822" w:rsidRDefault="007A1822" w:rsidP="00286CDA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A182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Придаточные корни у черенков тополя</w:t>
            </w:r>
          </w:p>
        </w:tc>
        <w:tc>
          <w:tcPr>
            <w:tcW w:w="992" w:type="dxa"/>
          </w:tcPr>
          <w:p w:rsidR="007A1822" w:rsidRPr="007A1822" w:rsidRDefault="007A1822" w:rsidP="00286CDA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182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Один корешок</w:t>
            </w:r>
          </w:p>
        </w:tc>
        <w:tc>
          <w:tcPr>
            <w:tcW w:w="1417" w:type="dxa"/>
          </w:tcPr>
          <w:p w:rsidR="007A1822" w:rsidRPr="00E56584" w:rsidRDefault="007A1822" w:rsidP="00286CDA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5658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Один, мощный корешок</w:t>
            </w:r>
          </w:p>
        </w:tc>
        <w:tc>
          <w:tcPr>
            <w:tcW w:w="1276" w:type="dxa"/>
          </w:tcPr>
          <w:p w:rsidR="007A1822" w:rsidRPr="00C1073F" w:rsidRDefault="007A1822" w:rsidP="00286CD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1822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04825" cy="762000"/>
                  <wp:effectExtent l="171450" t="133350" r="371475" b="304800"/>
                  <wp:docPr id="26" name="Рисунок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5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34222" r="34139" b="293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982" cy="7622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A1822" w:rsidRPr="007A1822" w:rsidRDefault="007A1822" w:rsidP="007A1822">
      <w:pPr>
        <w:jc w:val="both"/>
        <w:rPr>
          <w:rFonts w:ascii="Times New Roman" w:hAnsi="Times New Roman" w:cs="Times New Roman"/>
          <w:sz w:val="24"/>
          <w:szCs w:val="24"/>
        </w:rPr>
      </w:pPr>
      <w:r w:rsidRPr="007A1822">
        <w:rPr>
          <w:rFonts w:ascii="Times New Roman" w:hAnsi="Times New Roman" w:cs="Times New Roman"/>
          <w:sz w:val="24"/>
          <w:szCs w:val="24"/>
        </w:rPr>
        <w:t>Таким образом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CF27D5">
        <w:rPr>
          <w:rFonts w:ascii="Times New Roman" w:eastAsia="Times New Roman" w:hAnsi="Times New Roman" w:cs="Times New Roman"/>
          <w:sz w:val="24"/>
          <w:szCs w:val="24"/>
          <w:lang w:eastAsia="ru-RU"/>
        </w:rPr>
        <w:t>талая вода является наиболее полезной с точки зрения ее влияния на биологические процессы.</w:t>
      </w:r>
    </w:p>
    <w:p w:rsidR="00752EF6" w:rsidRPr="00752EF6" w:rsidRDefault="00752EF6" w:rsidP="00E56584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752EF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>Т</w:t>
      </w:r>
      <w:r w:rsidRPr="00AC3D5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алая вода — это по праву источник молодости и здоровья</w:t>
      </w:r>
    </w:p>
    <w:p w:rsidR="00AC3D55" w:rsidRPr="00AC3D55" w:rsidRDefault="00AC3D55" w:rsidP="00E56584">
      <w:pPr>
        <w:shd w:val="clear" w:color="auto" w:fill="FFFFFF"/>
        <w:spacing w:before="100" w:beforeAutospacing="1" w:after="100" w:afterAutospacing="1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</w:t>
      </w:r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ля приготовления талой воды лучше брать чистую воду. Можно использовать и воду из-под крана, но лучше очистить фильтром. Далее помещаем ее в пластиковой бутыли, а лучше — в эмалированной посуде (кастрюле), в морозильную камеру (зимой можно поставить на балкон). Посуду заполняем не до самого верха, т.к. в процессе замерзания лед расширяется, накрываем крышкой (можно куском картона,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фальгой</w:t>
      </w:r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).</w:t>
      </w:r>
    </w:p>
    <w:p w:rsidR="00E56584" w:rsidRDefault="00AC3D55" w:rsidP="00E56584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682782" cy="1476375"/>
            <wp:effectExtent l="19050" t="0" r="0" b="0"/>
            <wp:docPr id="2" name="Рисунок 2" descr="how-to-make-a-melt-water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ow-to-make-a-melt-water-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6134" cy="1479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D55" w:rsidRPr="00AC3D55" w:rsidRDefault="00AC3D55" w:rsidP="00E56584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C3D5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Первая стадия приготовления талой воды: первичное замораживание:</w:t>
      </w:r>
    </w:p>
    <w:p w:rsidR="00AC3D55" w:rsidRDefault="00AC3D55" w:rsidP="00E56584">
      <w:pPr>
        <w:shd w:val="clear" w:color="auto" w:fill="FFFFFF"/>
        <w:spacing w:before="100" w:beforeAutospacing="1" w:after="100" w:afterAutospacing="1"/>
        <w:ind w:firstLine="70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 этой стадии под действием холода замораживается значительное количество тяжелой воды, которая, кстати, замерзает  температуре почти +4°С. </w:t>
      </w:r>
    </w:p>
    <w:p w:rsidR="00AC3D55" w:rsidRPr="00AC3D55" w:rsidRDefault="00AC3D55" w:rsidP="00E56584">
      <w:pPr>
        <w:shd w:val="clear" w:color="auto" w:fill="FFFFFF"/>
        <w:spacing w:before="100" w:beforeAutospacing="1" w:after="100" w:afterAutospacing="1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1625600" cy="1426884"/>
            <wp:effectExtent l="19050" t="0" r="0" b="0"/>
            <wp:docPr id="3" name="Рисунок 3" descr="how-to-make-a-melt-water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ow-to-make-a-melt-water-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5529" cy="1426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D55" w:rsidRPr="00AC3D55" w:rsidRDefault="00AC3D55" w:rsidP="00E56584">
      <w:pPr>
        <w:shd w:val="clear" w:color="auto" w:fill="FFFFFF"/>
        <w:spacing w:before="100" w:beforeAutospacing="1" w:after="100" w:afterAutospacing="1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После того как появилась корочка на поверхности – ее нужно удалить, и не забывайте, что на стенках сосуда тоже присутствует дейтериевый лед, который также нужно удалить. Поэтому аккуратно перелейте незамерзшую воду в запасной сосуд, и в основном отовсюду удалите оставшийся лед. </w:t>
      </w:r>
    </w:p>
    <w:p w:rsidR="00AC3D55" w:rsidRPr="00AC3D55" w:rsidRDefault="00AC3D55" w:rsidP="00E56584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C3D5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Вторая стадия приготовления талой воды: вторичное замораживание:</w:t>
      </w:r>
    </w:p>
    <w:p w:rsidR="00AC3D55" w:rsidRPr="00AC3D55" w:rsidRDefault="00AC3D55" w:rsidP="00E56584">
      <w:pPr>
        <w:shd w:val="clear" w:color="auto" w:fill="FFFFFF"/>
        <w:spacing w:before="100" w:beforeAutospacing="1" w:after="100" w:afterAutospacing="1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Очищенную от первоначального дейтериевого льда воду возвращают  на холод. И фактически второй этап заключается в замораживании определенного объема (60-70%) оставшейся воды.  Остальное то, что не замерзло, необходимо вылить – это раствор солей и других вредных веществ. В замерзшей воде могут быть непрозрачные места, иногда даже желтоватого и коричневого цвета, что лишний раз подтверждает наличие в нем вредных веществ.  Наша цель чистый прозрачный лед! Поэтому необходимо </w:t>
      </w:r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поместить его под струю теплой воды и вымыть такие места с поверхности.</w:t>
      </w:r>
    </w:p>
    <w:p w:rsidR="00AC3D55" w:rsidRPr="00AC3D55" w:rsidRDefault="00AC3D55" w:rsidP="00752EF6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714656" cy="1504950"/>
            <wp:effectExtent l="19050" t="0" r="0" b="0"/>
            <wp:docPr id="4" name="Рисунок 4" descr="how-to-make-a-melt-water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ow-to-make-a-melt-water-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656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D55" w:rsidRPr="00AC3D55" w:rsidRDefault="00AC3D55" w:rsidP="00E56584">
      <w:pPr>
        <w:shd w:val="clear" w:color="auto" w:fill="FFFFFF"/>
        <w:spacing w:before="100" w:beforeAutospacing="1" w:after="100" w:afterAutospacing="1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Время для каждого конкретного холодильника определяется опытным путем, а также зависит от размера сосуда – чем он больше, тем больше времени нужно. В среднем условимся считать для объема 4-5 л — это не менее 12 часов.</w:t>
      </w:r>
    </w:p>
    <w:p w:rsidR="00AC3D55" w:rsidRPr="00AC3D55" w:rsidRDefault="00AC3D55" w:rsidP="00AC3D5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C3D5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Третья стадия приготовления талой воды: размораживание:</w:t>
      </w:r>
    </w:p>
    <w:p w:rsidR="00AC3D55" w:rsidRPr="00AC3D55" w:rsidRDefault="00AC3D55" w:rsidP="00E56584">
      <w:pPr>
        <w:shd w:val="clear" w:color="auto" w:fill="FFFFFF"/>
        <w:spacing w:before="100" w:beforeAutospacing="1" w:after="100" w:afterAutospacing="1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Последняя стадия приготовления заключается в медленном таянии чистого, прозрачного льда, полученного на второй стадии. Если размеры сосуда, где должно осуществляться таяние не позволяют поместить туда целый кусок льда, можно его расколоть на отдельные кусочки. Ни в коем случае не применять термическое действие для ускорения процесса таяния, это ухудшит структуру воды и лишит ее многих полезных свойств! В домашних условиях достаточно оставить ее при комнатной</w:t>
      </w:r>
      <w:r w:rsidR="00E5658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температуре</w:t>
      </w:r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752EF6" w:rsidRDefault="00752EF6" w:rsidP="00AC3D5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C3D55" w:rsidRPr="00AC3D55" w:rsidRDefault="00AC3D55" w:rsidP="00752EF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C3D5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Итак, суммируем полученные знания:</w:t>
      </w:r>
    </w:p>
    <w:p w:rsidR="00752EF6" w:rsidRDefault="00AC3D55" w:rsidP="00752EF6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1) налить в сосуд, желательно, отфильтрованную воду не до краев; </w:t>
      </w:r>
    </w:p>
    <w:p w:rsidR="00752EF6" w:rsidRDefault="00AC3D55" w:rsidP="00752EF6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2) накрыть поставленный на картонную подставку сосуд крышкой; </w:t>
      </w:r>
    </w:p>
    <w:p w:rsidR="00752EF6" w:rsidRDefault="00AC3D55" w:rsidP="00752EF6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3) поместить в морозилку; </w:t>
      </w:r>
    </w:p>
    <w:p w:rsidR="00752EF6" w:rsidRDefault="00AC3D55" w:rsidP="00752EF6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4) через некоторое время (вам надо его отслеживать) удалить образовавшуюся корочку льда с краев и стенок сосуда; </w:t>
      </w:r>
    </w:p>
    <w:p w:rsidR="00752EF6" w:rsidRDefault="00AC3D55" w:rsidP="00752EF6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5) снова поставить воду на холод; </w:t>
      </w:r>
    </w:p>
    <w:p w:rsidR="00752EF6" w:rsidRDefault="00AC3D55" w:rsidP="00752EF6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6) после замерзания воды на 70% вылить оставшуюся часть и очистить замерзший кусок льда проточной водой от непрозрачных и желтоватых мест; </w:t>
      </w:r>
    </w:p>
    <w:p w:rsidR="00752EF6" w:rsidRDefault="00AC3D55" w:rsidP="00752EF6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7) разморозить при комнатной температуре; </w:t>
      </w:r>
    </w:p>
    <w:p w:rsidR="00AC3D55" w:rsidRPr="00AC3D55" w:rsidRDefault="00AC3D55" w:rsidP="00752EF6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8) наслаждаться всей ее пользой для вашего здоровья!</w:t>
      </w:r>
    </w:p>
    <w:p w:rsidR="00752EF6" w:rsidRDefault="00752EF6" w:rsidP="00AC3D55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Составлено по материалам сайта </w:t>
      </w:r>
      <w:hyperlink r:id="rId11" w:history="1">
        <w:r w:rsidR="00AC3D55" w:rsidRPr="00AC3D55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о здоровом питании и полезных продуктах — TRAWOLTA.RU</w:t>
        </w:r>
      </w:hyperlink>
      <w:r w:rsidR="00AC3D55"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</w:p>
    <w:p w:rsidR="00AC3D55" w:rsidRPr="00AC3D55" w:rsidRDefault="00AC3D55" w:rsidP="00AC3D55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Теперь вы знаете, </w:t>
      </w:r>
      <w:r w:rsidRPr="00AC3D55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как приготовить талую воду в домашних условиях</w:t>
      </w:r>
      <w:r w:rsidRPr="00AC3D5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.</w:t>
      </w:r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AC3D55" w:rsidRPr="00752EF6" w:rsidRDefault="00AC3D55" w:rsidP="00AC3D55"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</w:p>
    <w:p w:rsidR="00AC3D55" w:rsidRPr="00752EF6" w:rsidRDefault="00AC3D55"/>
    <w:p w:rsidR="00AC3D55" w:rsidRPr="00752EF6" w:rsidRDefault="00AC3D55">
      <w:pPr>
        <w:rPr>
          <w:noProof/>
          <w:lang w:eastAsia="ru-RU"/>
        </w:rPr>
      </w:pPr>
    </w:p>
    <w:p w:rsidR="00AC3D55" w:rsidRDefault="00AC3D55" w:rsidP="00AC3D55">
      <w:pPr>
        <w:jc w:val="center"/>
        <w:rPr>
          <w:rFonts w:ascii="Times New Roman" w:hAnsi="Times New Roman" w:cs="Times New Roman"/>
          <w:b/>
          <w:i/>
          <w:noProof/>
          <w:sz w:val="48"/>
          <w:szCs w:val="48"/>
          <w:lang w:eastAsia="ru-RU"/>
        </w:rPr>
      </w:pPr>
      <w:r w:rsidRPr="00AC3D55">
        <w:rPr>
          <w:rFonts w:ascii="Times New Roman" w:hAnsi="Times New Roman" w:cs="Times New Roman"/>
          <w:b/>
          <w:i/>
          <w:noProof/>
          <w:sz w:val="48"/>
          <w:szCs w:val="48"/>
          <w:lang w:eastAsia="ru-RU"/>
        </w:rPr>
        <w:t>Пейте чистую воду</w:t>
      </w:r>
    </w:p>
    <w:p w:rsidR="00752EF6" w:rsidRPr="00AC3D55" w:rsidRDefault="00752EF6" w:rsidP="00AC3D55">
      <w:pPr>
        <w:jc w:val="center"/>
        <w:rPr>
          <w:rFonts w:ascii="Times New Roman" w:hAnsi="Times New Roman" w:cs="Times New Roman"/>
          <w:b/>
          <w:i/>
          <w:noProof/>
          <w:sz w:val="48"/>
          <w:szCs w:val="48"/>
          <w:lang w:eastAsia="ru-RU"/>
        </w:rPr>
      </w:pPr>
    </w:p>
    <w:p w:rsidR="003B6CC7" w:rsidRDefault="00AC3D55">
      <w:r>
        <w:rPr>
          <w:noProof/>
          <w:lang w:eastAsia="ru-RU"/>
        </w:rPr>
        <w:drawing>
          <wp:inline distT="0" distB="0" distL="0" distR="0">
            <wp:extent cx="2959100" cy="1664494"/>
            <wp:effectExtent l="38100" t="0" r="12700" b="488156"/>
            <wp:docPr id="1" name="Рисунок 1" descr="C:\Users\Пользователь\Desktop\для проектов\interesnoe-i-poleznoe-o-taloy-vod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для проектов\interesnoe-i-poleznoe-o-taloy-vode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0" cy="1664494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752EF6" w:rsidRDefault="00752EF6" w:rsidP="00752EF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Если вы хотите быть здоровее? </w:t>
      </w:r>
    </w:p>
    <w:p w:rsidR="00752EF6" w:rsidRDefault="00752EF6" w:rsidP="00752EF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Или может облегчить и даже вылечить какие-либо недуги? Тогда вам просто необходимо позаботиться о том, чтобы талая вода попала к вам в организм. Попробуйте пару раз приготовить талую воду, вы поймете, что это не так уж сложно.</w:t>
      </w:r>
    </w:p>
    <w:p w:rsidR="00E56584" w:rsidRDefault="00E56584" w:rsidP="00752EF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56584" w:rsidRDefault="00E56584" w:rsidP="00752EF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56584" w:rsidRDefault="00E56584" w:rsidP="00752EF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56584" w:rsidRDefault="00E56584" w:rsidP="00752EF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Составлено с учетом результатов эксперимента</w:t>
      </w:r>
    </w:p>
    <w:p w:rsidR="00E56584" w:rsidRPr="00AC3D55" w:rsidRDefault="00E56584" w:rsidP="00752EF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Колесник </w:t>
      </w:r>
      <w:r w:rsidR="002F6B3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  <w:r w:rsidR="002F6B3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класс МБОУ «СОШ № 64»</w:t>
      </w:r>
    </w:p>
    <w:p w:rsidR="00752EF6" w:rsidRDefault="00752EF6"/>
    <w:sectPr w:rsidR="00752EF6" w:rsidSect="00AC3D55">
      <w:pgSz w:w="16838" w:h="11906" w:orient="landscape"/>
      <w:pgMar w:top="720" w:right="720" w:bottom="720" w:left="720" w:header="708" w:footer="708" w:gutter="0"/>
      <w:cols w:num="3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AC3D55"/>
    <w:rsid w:val="001374B1"/>
    <w:rsid w:val="002F6B3D"/>
    <w:rsid w:val="003B6CC7"/>
    <w:rsid w:val="00752EF6"/>
    <w:rsid w:val="007A1822"/>
    <w:rsid w:val="009038B6"/>
    <w:rsid w:val="009A2D3B"/>
    <w:rsid w:val="00A9437B"/>
    <w:rsid w:val="00AC3D55"/>
    <w:rsid w:val="00E565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B6CC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C3D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C3D55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AC3D55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AC3D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AC3D55"/>
    <w:rPr>
      <w:b/>
      <w:bCs/>
    </w:rPr>
  </w:style>
  <w:style w:type="character" w:styleId="a8">
    <w:name w:val="Emphasis"/>
    <w:basedOn w:val="a0"/>
    <w:uiPriority w:val="20"/>
    <w:qFormat/>
    <w:rsid w:val="00AC3D55"/>
    <w:rPr>
      <w:i/>
      <w:iCs/>
    </w:rPr>
  </w:style>
  <w:style w:type="table" w:styleId="a9">
    <w:name w:val="Table Grid"/>
    <w:basedOn w:val="a1"/>
    <w:uiPriority w:val="59"/>
    <w:rsid w:val="007A18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80379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3944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3090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7878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7369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293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416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7675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949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33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048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8963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7474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9789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16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8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trawolta.ru/" TargetMode="Externa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604</Words>
  <Characters>3445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4041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3</cp:revision>
  <dcterms:created xsi:type="dcterms:W3CDTF">2018-01-29T16:28:00Z</dcterms:created>
  <dcterms:modified xsi:type="dcterms:W3CDTF">2018-01-29T16:28:00Z</dcterms:modified>
</cp:coreProperties>
</file>